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AD4" w:rsidRDefault="00DE2AD4" w:rsidP="002940FF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495574" w:rsidRDefault="00495574" w:rsidP="002940FF">
      <w:pPr>
        <w:jc w:val="center"/>
        <w:rPr>
          <w:b/>
          <w:sz w:val="24"/>
          <w:szCs w:val="24"/>
        </w:rPr>
      </w:pPr>
    </w:p>
    <w:p w:rsidR="002940FF" w:rsidRPr="006B532C" w:rsidRDefault="003F6162" w:rsidP="002940F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Voortgangsrapportage</w:t>
      </w:r>
      <w:r w:rsidR="009F1855">
        <w:rPr>
          <w:b/>
          <w:sz w:val="24"/>
          <w:szCs w:val="24"/>
        </w:rPr>
        <w:t xml:space="preserve"> 2017</w:t>
      </w:r>
      <w:r w:rsidR="001B5375" w:rsidRPr="006B532C">
        <w:rPr>
          <w:b/>
          <w:sz w:val="24"/>
          <w:szCs w:val="24"/>
        </w:rPr>
        <w:t xml:space="preserve"> (</w:t>
      </w:r>
      <w:r w:rsidR="00A33574">
        <w:rPr>
          <w:rFonts w:ascii="Courier New" w:hAnsi="Courier New" w:cs="Courier New"/>
          <w:b/>
          <w:sz w:val="24"/>
          <w:szCs w:val="24"/>
        </w:rPr>
        <w:t>§</w:t>
      </w:r>
      <w:r w:rsidR="00A33574">
        <w:rPr>
          <w:b/>
          <w:sz w:val="24"/>
          <w:szCs w:val="24"/>
        </w:rPr>
        <w:t xml:space="preserve"> </w:t>
      </w:r>
      <w:r w:rsidR="009F1855">
        <w:rPr>
          <w:b/>
          <w:sz w:val="24"/>
          <w:szCs w:val="24"/>
        </w:rPr>
        <w:t>3. C. 1</w:t>
      </w:r>
      <w:r w:rsidR="001B5375" w:rsidRPr="006B532C">
        <w:rPr>
          <w:b/>
          <w:sz w:val="24"/>
          <w:szCs w:val="24"/>
        </w:rPr>
        <w:t>)</w:t>
      </w:r>
    </w:p>
    <w:p w:rsidR="002856E9" w:rsidRDefault="002856E9" w:rsidP="00495574">
      <w:pPr>
        <w:pStyle w:val="Geenafstand"/>
      </w:pPr>
    </w:p>
    <w:p w:rsidR="009F1855" w:rsidRDefault="00DE2AD4" w:rsidP="002856E9">
      <w:pPr>
        <w:pStyle w:val="Geenafstand"/>
        <w:jc w:val="center"/>
      </w:pPr>
      <w:r>
        <w:t xml:space="preserve">Sinds december </w:t>
      </w:r>
      <w:r w:rsidR="002302DF">
        <w:t xml:space="preserve">2017 </w:t>
      </w:r>
      <w:r>
        <w:t>zijn wij gecertificeerd voor de CO</w:t>
      </w:r>
      <w:r w:rsidRPr="003E71DE">
        <w:rPr>
          <w:vertAlign w:val="subscript"/>
        </w:rPr>
        <w:t>2</w:t>
      </w:r>
      <w:r>
        <w:t>-prestatieladder niveau 3.</w:t>
      </w:r>
    </w:p>
    <w:p w:rsidR="00DE2AD4" w:rsidRDefault="00DE2AD4" w:rsidP="002856E9">
      <w:pPr>
        <w:pStyle w:val="Geenafstand"/>
        <w:jc w:val="center"/>
      </w:pPr>
      <w:r>
        <w:t>In 2017 zijn wij initiatieven gestart om onze CO</w:t>
      </w:r>
      <w:r w:rsidRPr="003E71DE">
        <w:rPr>
          <w:vertAlign w:val="subscript"/>
        </w:rPr>
        <w:t>2</w:t>
      </w:r>
      <w:r>
        <w:t>-emissie te reduceren.</w:t>
      </w:r>
    </w:p>
    <w:p w:rsidR="003E71DE" w:rsidRDefault="003E71DE" w:rsidP="00495574">
      <w:pPr>
        <w:pStyle w:val="Geenafstand"/>
      </w:pPr>
    </w:p>
    <w:p w:rsidR="003C3169" w:rsidRPr="003C3169" w:rsidRDefault="00495574" w:rsidP="003E71DE">
      <w:pPr>
        <w:pStyle w:val="Geenafstand"/>
        <w:jc w:val="center"/>
        <w:rPr>
          <w:b/>
          <w:i/>
        </w:rPr>
      </w:pPr>
      <w:r w:rsidRPr="003C3169">
        <w:rPr>
          <w:b/>
          <w:i/>
        </w:rPr>
        <w:t>Onze</w:t>
      </w:r>
      <w:r w:rsidR="00DE2AD4" w:rsidRPr="003C3169">
        <w:rPr>
          <w:b/>
          <w:i/>
        </w:rPr>
        <w:t xml:space="preserve"> doel</w:t>
      </w:r>
      <w:r w:rsidRPr="003C3169">
        <w:rPr>
          <w:b/>
          <w:i/>
        </w:rPr>
        <w:t>stelling</w:t>
      </w:r>
    </w:p>
    <w:p w:rsidR="003C3169" w:rsidRPr="003C3169" w:rsidRDefault="003C3169" w:rsidP="003E71DE">
      <w:pPr>
        <w:pStyle w:val="Geenafstand"/>
        <w:jc w:val="center"/>
        <w:rPr>
          <w:i/>
        </w:rPr>
      </w:pPr>
      <w:r w:rsidRPr="003C3169">
        <w:rPr>
          <w:rFonts w:ascii="Calibri" w:eastAsia="Calibri" w:hAnsi="Calibri" w:cs="Times New Roman"/>
          <w:i/>
        </w:rPr>
        <w:t>Wouters BV wil in 2021  - ten opzichte van 2016 -  4 % minder CO</w:t>
      </w:r>
      <w:r w:rsidRPr="003C3169">
        <w:rPr>
          <w:rFonts w:ascii="Calibri" w:eastAsia="Calibri" w:hAnsi="Calibri" w:cs="Times New Roman"/>
          <w:i/>
          <w:vertAlign w:val="subscript"/>
        </w:rPr>
        <w:t>2</w:t>
      </w:r>
      <w:r w:rsidRPr="003C3169">
        <w:rPr>
          <w:rFonts w:ascii="Calibri" w:eastAsia="Calibri" w:hAnsi="Calibri" w:cs="Times New Roman"/>
          <w:i/>
        </w:rPr>
        <w:t xml:space="preserve"> uitstoten op scope 1 en 2</w:t>
      </w:r>
    </w:p>
    <w:p w:rsidR="00DE2AD4" w:rsidRDefault="00DE2AD4" w:rsidP="009F1855"/>
    <w:p w:rsidR="003E71DE" w:rsidRDefault="003C3169" w:rsidP="00495574">
      <w:pPr>
        <w:pStyle w:val="Geenafstand"/>
      </w:pPr>
      <w:r>
        <w:t>Ons opgestelde f</w:t>
      </w:r>
      <w:r w:rsidR="00DE2AD4">
        <w:t xml:space="preserve">ootprint </w:t>
      </w:r>
      <w:r w:rsidR="00CD315F">
        <w:t>2017</w:t>
      </w:r>
      <w:r w:rsidR="00DE2AD4">
        <w:t xml:space="preserve"> wijst uit dat onze CO</w:t>
      </w:r>
      <w:r w:rsidR="00DE2AD4" w:rsidRPr="003E71DE">
        <w:rPr>
          <w:vertAlign w:val="subscript"/>
        </w:rPr>
        <w:t>2</w:t>
      </w:r>
      <w:r w:rsidR="00CD315F">
        <w:t>-emmisie</w:t>
      </w:r>
      <w:r w:rsidR="00DE2AD4">
        <w:t xml:space="preserve"> 270.0 </w:t>
      </w:r>
      <w:r w:rsidR="00CD315F">
        <w:t xml:space="preserve">ton </w:t>
      </w:r>
      <w:r w:rsidR="002302DF">
        <w:t>was (scope 1 +2).</w:t>
      </w:r>
    </w:p>
    <w:p w:rsidR="00DE2AD4" w:rsidRPr="009F1855" w:rsidRDefault="003E71DE" w:rsidP="00495574">
      <w:pPr>
        <w:pStyle w:val="Geenafstand"/>
      </w:pPr>
      <w:r>
        <w:t xml:space="preserve">Ten opzichte van </w:t>
      </w:r>
      <w:r w:rsidR="00DE2AD4">
        <w:t>2016</w:t>
      </w:r>
      <w:r>
        <w:t xml:space="preserve"> (basisjaar</w:t>
      </w:r>
      <w:r w:rsidR="00DE2AD4">
        <w:t>: 274.4</w:t>
      </w:r>
      <w:r>
        <w:t xml:space="preserve">) kunnen wij </w:t>
      </w:r>
      <w:r w:rsidR="002302DF">
        <w:t xml:space="preserve">concluderen dat wij </w:t>
      </w:r>
      <w:r w:rsidR="002302DF" w:rsidRPr="002302DF">
        <w:rPr>
          <w:b/>
          <w:i/>
        </w:rPr>
        <w:t>1.6</w:t>
      </w:r>
      <w:r w:rsidR="00DE2AD4">
        <w:t xml:space="preserve"> </w:t>
      </w:r>
      <w:r w:rsidR="00DE2AD4" w:rsidRPr="002302DF">
        <w:rPr>
          <w:b/>
        </w:rPr>
        <w:t>%</w:t>
      </w:r>
      <w:r w:rsidR="00DE2AD4">
        <w:t xml:space="preserve"> </w:t>
      </w:r>
      <w:r w:rsidR="003C3169">
        <w:t>CO</w:t>
      </w:r>
      <w:r w:rsidR="003C3169" w:rsidRPr="003C3169">
        <w:rPr>
          <w:vertAlign w:val="subscript"/>
        </w:rPr>
        <w:t>2</w:t>
      </w:r>
      <w:r w:rsidR="003C3169">
        <w:t>-</w:t>
      </w:r>
      <w:r>
        <w:t>emissie gereduceerd hebben</w:t>
      </w:r>
      <w:r w:rsidR="00DE2AD4">
        <w:t>, een positieve effect voor het 1</w:t>
      </w:r>
      <w:r w:rsidR="00DE2AD4" w:rsidRPr="00DE2AD4">
        <w:rPr>
          <w:vertAlign w:val="superscript"/>
        </w:rPr>
        <w:t>e</w:t>
      </w:r>
      <w:r>
        <w:t xml:space="preserve"> jaar!</w:t>
      </w:r>
    </w:p>
    <w:p w:rsidR="00DE2AD4" w:rsidRDefault="00DE2AD4" w:rsidP="00DE2AD4"/>
    <w:p w:rsidR="002B24A5" w:rsidRDefault="00DE2AD4" w:rsidP="00DE2AD4">
      <w:r>
        <w:t>Betreft de voortgang van de maatregelen om onze doelstellingen te behalen, verwijzen wij u</w:t>
      </w:r>
      <w:r w:rsidR="002302DF">
        <w:t xml:space="preserve"> n</w:t>
      </w:r>
      <w:r>
        <w:t>aar het docu</w:t>
      </w:r>
      <w:r w:rsidR="002302DF">
        <w:t>ment</w:t>
      </w:r>
      <w:r w:rsidR="00495574">
        <w:t xml:space="preserve"> </w:t>
      </w:r>
      <w:r w:rsidR="002302DF">
        <w:t>‘</w:t>
      </w:r>
      <w:r w:rsidR="00495574">
        <w:t>3.C.1</w:t>
      </w:r>
      <w:r w:rsidR="00CD315F">
        <w:t xml:space="preserve"> – 4.B.2</w:t>
      </w:r>
      <w:r w:rsidR="00495574">
        <w:t>: Reductieplan</w:t>
      </w:r>
      <w:r w:rsidR="002302DF">
        <w:t xml:space="preserve"> + V</w:t>
      </w:r>
      <w:r>
        <w:t>oortgang</w:t>
      </w:r>
      <w:r w:rsidR="002302DF">
        <w:t>’</w:t>
      </w:r>
      <w:r w:rsidR="00495574">
        <w:t xml:space="preserve">. Ons communicatie – en participatieprogramma kunt u terugvinden in de documenten </w:t>
      </w:r>
      <w:r w:rsidR="002302DF">
        <w:t>‘3.C.2: Communicatieplan’</w:t>
      </w:r>
      <w:r w:rsidR="00495574">
        <w:t xml:space="preserve"> + </w:t>
      </w:r>
      <w:r w:rsidR="002302DF">
        <w:t xml:space="preserve">‘3.D.1: </w:t>
      </w:r>
      <w:r w:rsidR="00495574">
        <w:t>Deelname Keteninitiatieven’</w:t>
      </w:r>
      <w:r w:rsidR="002B24A5">
        <w:t xml:space="preserve">. Gezien wij </w:t>
      </w:r>
      <w:r w:rsidR="00B303E0">
        <w:t>onlangs</w:t>
      </w:r>
      <w:r w:rsidR="002B24A5">
        <w:t xml:space="preserve"> gecertificeerd zijn</w:t>
      </w:r>
      <w:r w:rsidR="00B303E0">
        <w:t xml:space="preserve"> (december 2017)</w:t>
      </w:r>
      <w:r w:rsidR="002B24A5">
        <w:t>, zullen deze documenten juni 2018 b</w:t>
      </w:r>
      <w:r w:rsidR="00B303E0">
        <w:t xml:space="preserve">ijgewerkt worden, </w:t>
      </w:r>
      <w:r w:rsidR="00B303E0" w:rsidRPr="00CD315F">
        <w:t>conform ons communicatieplan</w:t>
      </w:r>
      <w:r w:rsidR="002B24A5" w:rsidRPr="00CD315F">
        <w:t>.</w:t>
      </w:r>
      <w:r w:rsidR="002B24A5">
        <w:t xml:space="preserve"> </w:t>
      </w:r>
    </w:p>
    <w:p w:rsidR="00DE2AD4" w:rsidRDefault="00DE2AD4" w:rsidP="00DE2AD4">
      <w:r w:rsidRPr="009F1855">
        <w:t>Scope 3 wor</w:t>
      </w:r>
      <w:r w:rsidR="00B303E0">
        <w:t>dt deze maand in kaart gebracht. V</w:t>
      </w:r>
      <w:r w:rsidR="00495574">
        <w:t>oornemens ons voorjaar 2018 te certificeren</w:t>
      </w:r>
      <w:r w:rsidR="003C3169">
        <w:t xml:space="preserve"> voor niveau 4</w:t>
      </w:r>
      <w:r w:rsidR="00B303E0">
        <w:t>,</w:t>
      </w:r>
      <w:r w:rsidR="00495574">
        <w:t xml:space="preserve"> volgens het Handboek CO</w:t>
      </w:r>
      <w:r w:rsidR="00495574" w:rsidRPr="00B303E0">
        <w:rPr>
          <w:vertAlign w:val="subscript"/>
        </w:rPr>
        <w:t>2</w:t>
      </w:r>
      <w:r w:rsidR="00495574">
        <w:t>-Pre</w:t>
      </w:r>
      <w:r w:rsidR="002302DF">
        <w:t>statielad</w:t>
      </w:r>
      <w:r w:rsidR="00B303E0">
        <w:t>d</w:t>
      </w:r>
      <w:r w:rsidR="002302DF">
        <w:t>er 3.0.</w:t>
      </w:r>
    </w:p>
    <w:p w:rsidR="00DE2AD4" w:rsidRDefault="00DE2AD4" w:rsidP="00DE2AD4">
      <w:pPr>
        <w:jc w:val="center"/>
      </w:pPr>
    </w:p>
    <w:p w:rsidR="000D1C39" w:rsidRDefault="000D1C39" w:rsidP="001F313D">
      <w:pPr>
        <w:pStyle w:val="Geenafstand"/>
      </w:pPr>
      <w:r w:rsidRPr="000D1C39">
        <w:t>H.C. Wouters, directeur</w:t>
      </w:r>
    </w:p>
    <w:p w:rsidR="00811B52" w:rsidRPr="008F7607" w:rsidRDefault="001F313D" w:rsidP="008714F8">
      <w:pPr>
        <w:pStyle w:val="Geenafstand"/>
        <w:rPr>
          <w:rFonts w:ascii="Arial" w:hAnsi="Arial" w:cs="Arial"/>
          <w:i/>
          <w:sz w:val="16"/>
          <w:szCs w:val="16"/>
        </w:rPr>
      </w:pPr>
      <w:r w:rsidRPr="008F7607">
        <w:rPr>
          <w:i/>
        </w:rPr>
        <w:t xml:space="preserve">Zuidoostbeemster, </w:t>
      </w:r>
      <w:r w:rsidR="009F1855" w:rsidRPr="008F7607">
        <w:rPr>
          <w:i/>
        </w:rPr>
        <w:t>1 maart 2018</w:t>
      </w:r>
    </w:p>
    <w:p w:rsidR="00811B52" w:rsidRPr="00792A0F" w:rsidRDefault="001B6F38" w:rsidP="001B6F38">
      <w:pPr>
        <w:pStyle w:val="Plattetekst"/>
        <w:tabs>
          <w:tab w:val="left" w:pos="5085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sectPr w:rsidR="00811B52" w:rsidRPr="00792A0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001" w:rsidRDefault="00CA0001" w:rsidP="001B5375">
      <w:pPr>
        <w:spacing w:after="0" w:line="240" w:lineRule="auto"/>
      </w:pPr>
      <w:r>
        <w:separator/>
      </w:r>
    </w:p>
  </w:endnote>
  <w:endnote w:type="continuationSeparator" w:id="0">
    <w:p w:rsidR="00CA0001" w:rsidRDefault="00CA0001" w:rsidP="001B5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6E9" w:rsidRPr="002856E9" w:rsidRDefault="006C19C2" w:rsidP="002856E9">
    <w:pPr>
      <w:pStyle w:val="Voettekst"/>
      <w:jc w:val="center"/>
      <w:rPr>
        <w:rFonts w:cstheme="minorHAnsi"/>
        <w:i/>
        <w:sz w:val="18"/>
        <w:szCs w:val="18"/>
      </w:rPr>
    </w:pPr>
    <w:r>
      <w:rPr>
        <w:i/>
        <w:sz w:val="18"/>
        <w:szCs w:val="18"/>
      </w:rPr>
      <w:t xml:space="preserve">Loon- en aannemersbedrijf Wouters BV: </w:t>
    </w:r>
    <w:r w:rsidR="003F6162">
      <w:rPr>
        <w:rFonts w:cstheme="minorHAnsi"/>
        <w:i/>
        <w:sz w:val="18"/>
        <w:szCs w:val="18"/>
      </w:rPr>
      <w:t>Voortgangsrapportage</w:t>
    </w:r>
    <w:r w:rsidR="002856E9" w:rsidRPr="002856E9">
      <w:rPr>
        <w:rFonts w:cstheme="minorHAnsi"/>
        <w:i/>
        <w:sz w:val="18"/>
        <w:szCs w:val="18"/>
      </w:rPr>
      <w:t xml:space="preserve"> 2017 (§ 3. C. 1)</w:t>
    </w:r>
  </w:p>
  <w:p w:rsidR="006C19C2" w:rsidRDefault="006C19C2">
    <w:pPr>
      <w:pStyle w:val="Voettekst"/>
    </w:pPr>
  </w:p>
  <w:p w:rsidR="006B532C" w:rsidRDefault="006B532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001" w:rsidRDefault="00CA0001" w:rsidP="001B5375">
      <w:pPr>
        <w:spacing w:after="0" w:line="240" w:lineRule="auto"/>
      </w:pPr>
      <w:r>
        <w:separator/>
      </w:r>
    </w:p>
  </w:footnote>
  <w:footnote w:type="continuationSeparator" w:id="0">
    <w:p w:rsidR="00CA0001" w:rsidRDefault="00CA0001" w:rsidP="001B5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375" w:rsidRDefault="00C06153" w:rsidP="00A33574">
    <w:pPr>
      <w:pStyle w:val="Koptekst"/>
      <w:ind w:left="5664"/>
      <w:jc w:val="both"/>
    </w:pPr>
    <w:r w:rsidRPr="006B532C">
      <w:rPr>
        <w:noProof/>
        <w:lang w:eastAsia="nl-N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-747395</wp:posOffset>
              </wp:positionH>
              <wp:positionV relativeFrom="paragraph">
                <wp:posOffset>-278130</wp:posOffset>
              </wp:positionV>
              <wp:extent cx="2571750" cy="695325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1750" cy="695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06153" w:rsidRDefault="00A33574">
                          <w:r>
                            <w:rPr>
                              <w:noProof/>
                              <w:lang w:eastAsia="nl-NL"/>
                            </w:rPr>
                            <w:drawing>
                              <wp:inline distT="0" distB="0" distL="0" distR="0" wp14:anchorId="6225D022" wp14:editId="5FAE930C">
                                <wp:extent cx="2212290" cy="590550"/>
                                <wp:effectExtent l="0" t="0" r="0" b="0"/>
                                <wp:docPr id="1" name="Afbeelding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248694" cy="60026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left:0;text-align:left;margin-left:-58.85pt;margin-top:-21.9pt;width:202.5pt;height:5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" filled="f" stroked="f">
              <v:textbox>
                <w:txbxContent>
                  <w:p w:rsidR="00C06153" w:rsidRDefault="00A33574">
                    <w:r>
                      <w:rPr>
                        <w:noProof/>
                        <w:lang w:eastAsia="nl-NL"/>
                      </w:rPr>
                      <w:drawing>
                        <wp:inline distT="0" distB="0" distL="0" distR="0" wp14:anchorId="6225D022" wp14:editId="5FAE930C">
                          <wp:extent cx="2212290" cy="590550"/>
                          <wp:effectExtent l="0" t="0" r="0" b="0"/>
                          <wp:docPr id="1" name="Afbeelding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248694" cy="60026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1733E">
      <w:t>Voortgangsrapportage</w:t>
    </w:r>
    <w:r w:rsidR="00495574">
      <w:t xml:space="preserve"> 2017</w:t>
    </w:r>
    <w:r w:rsidR="006B532C" w:rsidRPr="006B532C">
      <w:t xml:space="preserve"> </w:t>
    </w:r>
    <w:r w:rsidR="00E65F27">
      <w:rPr>
        <w:rFonts w:ascii="Courier New" w:hAnsi="Courier New" w:cs="Courier New"/>
      </w:rPr>
      <w:t>§</w:t>
    </w:r>
    <w:r w:rsidR="009F1855">
      <w:t>3</w:t>
    </w:r>
    <w:r w:rsidR="006B532C" w:rsidRPr="006B532C">
      <w:t>.</w:t>
    </w:r>
    <w:r w:rsidR="009F1855">
      <w:t>C.1</w:t>
    </w:r>
  </w:p>
  <w:p w:rsidR="001B5375" w:rsidRDefault="001B5375" w:rsidP="00C06153">
    <w:pPr>
      <w:pStyle w:val="Koptekst"/>
      <w:ind w:left="5664"/>
    </w:pPr>
    <w:r>
      <w:t xml:space="preserve">Versie: </w:t>
    </w:r>
    <w:r w:rsidR="0066536C">
      <w:t>1</w:t>
    </w:r>
    <w:r w:rsidR="006B532C">
      <w:t xml:space="preserve"> </w:t>
    </w:r>
    <w:r w:rsidR="009F1855">
      <w:t>maart</w:t>
    </w:r>
    <w:r w:rsidR="006B532C">
      <w:t xml:space="preserve"> 201</w:t>
    </w:r>
    <w:r w:rsidR="009F1855">
      <w:t>8</w:t>
    </w:r>
    <w:r>
      <w:t xml:space="preserve"> (definitief</w:t>
    </w:r>
    <w:r w:rsidR="00C06153">
      <w:t>)</w:t>
    </w:r>
  </w:p>
  <w:p w:rsidR="00A33574" w:rsidRPr="001F313D" w:rsidRDefault="002302DF" w:rsidP="00A33574">
    <w:pPr>
      <w:pStyle w:val="Koptekst"/>
      <w:ind w:left="5664"/>
      <w:rPr>
        <w14:textOutline w14:w="9525" w14:cap="rnd" w14:cmpd="sng" w14:algn="ctr">
          <w14:noFill/>
          <w14:prstDash w14:val="solid"/>
          <w14:bevel/>
        </w14:textOutline>
      </w:rPr>
    </w:pPr>
    <w:r>
      <w:t>Auteur: directie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516645A"/>
    <w:lvl w:ilvl="0">
      <w:numFmt w:val="decimal"/>
      <w:lvlText w:val="*"/>
      <w:lvlJc w:val="left"/>
    </w:lvl>
  </w:abstractNum>
  <w:abstractNum w:abstractNumId="1" w15:restartNumberingAfterBreak="0">
    <w:nsid w:val="49A62796"/>
    <w:multiLevelType w:val="hybridMultilevel"/>
    <w:tmpl w:val="B132461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8B1BA9"/>
    <w:multiLevelType w:val="hybridMultilevel"/>
    <w:tmpl w:val="15E44A80"/>
    <w:lvl w:ilvl="0" w:tplc="63E0FC5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DB0F4A"/>
    <w:multiLevelType w:val="hybridMultilevel"/>
    <w:tmpl w:val="6FF0C044"/>
    <w:lvl w:ilvl="0" w:tplc="0413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E07"/>
    <w:rsid w:val="00086DBF"/>
    <w:rsid w:val="000D1C39"/>
    <w:rsid w:val="001B5375"/>
    <w:rsid w:val="001B6F38"/>
    <w:rsid w:val="001D748D"/>
    <w:rsid w:val="001F313D"/>
    <w:rsid w:val="002302DF"/>
    <w:rsid w:val="002856E9"/>
    <w:rsid w:val="002940FF"/>
    <w:rsid w:val="002B24A5"/>
    <w:rsid w:val="002E10C2"/>
    <w:rsid w:val="003367EA"/>
    <w:rsid w:val="003C2D72"/>
    <w:rsid w:val="003C3169"/>
    <w:rsid w:val="003E71DE"/>
    <w:rsid w:val="003F6162"/>
    <w:rsid w:val="00495574"/>
    <w:rsid w:val="005412DC"/>
    <w:rsid w:val="005A0415"/>
    <w:rsid w:val="0066536C"/>
    <w:rsid w:val="006B532C"/>
    <w:rsid w:val="006C19C2"/>
    <w:rsid w:val="006D32C7"/>
    <w:rsid w:val="0073437D"/>
    <w:rsid w:val="007949C1"/>
    <w:rsid w:val="007C1E9F"/>
    <w:rsid w:val="00811B52"/>
    <w:rsid w:val="008714F8"/>
    <w:rsid w:val="008848D1"/>
    <w:rsid w:val="008A6F68"/>
    <w:rsid w:val="008C0BA7"/>
    <w:rsid w:val="008F7607"/>
    <w:rsid w:val="009F1855"/>
    <w:rsid w:val="00A024EB"/>
    <w:rsid w:val="00A33574"/>
    <w:rsid w:val="00AD1A61"/>
    <w:rsid w:val="00B303E0"/>
    <w:rsid w:val="00B72B8C"/>
    <w:rsid w:val="00BC0F87"/>
    <w:rsid w:val="00C06153"/>
    <w:rsid w:val="00C73E07"/>
    <w:rsid w:val="00CA0001"/>
    <w:rsid w:val="00CD315F"/>
    <w:rsid w:val="00D411F3"/>
    <w:rsid w:val="00D53B0F"/>
    <w:rsid w:val="00DE2AD4"/>
    <w:rsid w:val="00E1733E"/>
    <w:rsid w:val="00E33191"/>
    <w:rsid w:val="00E63D91"/>
    <w:rsid w:val="00E65F27"/>
    <w:rsid w:val="00EC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644D7B7-E88C-409B-BA45-6491DF88B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940FF"/>
  </w:style>
  <w:style w:type="paragraph" w:styleId="Kop4">
    <w:name w:val="heading 4"/>
    <w:basedOn w:val="Standaard"/>
    <w:next w:val="Standaard"/>
    <w:link w:val="Kop4Char"/>
    <w:qFormat/>
    <w:rsid w:val="00811B52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3"/>
    </w:pPr>
    <w:rPr>
      <w:rFonts w:ascii="Univers" w:eastAsia="Times New Roman" w:hAnsi="Univers" w:cs="Times New Roman"/>
      <w:b/>
      <w:sz w:val="20"/>
      <w:szCs w:val="20"/>
      <w:lang w:val="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2940FF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2940FF"/>
    <w:pPr>
      <w:ind w:left="720"/>
      <w:contextualSpacing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2940FF"/>
  </w:style>
  <w:style w:type="paragraph" w:styleId="Koptekst">
    <w:name w:val="header"/>
    <w:basedOn w:val="Standaard"/>
    <w:link w:val="KoptekstChar"/>
    <w:uiPriority w:val="99"/>
    <w:unhideWhenUsed/>
    <w:rsid w:val="001B5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B5375"/>
  </w:style>
  <w:style w:type="paragraph" w:styleId="Voettekst">
    <w:name w:val="footer"/>
    <w:basedOn w:val="Standaard"/>
    <w:link w:val="VoettekstChar"/>
    <w:uiPriority w:val="99"/>
    <w:unhideWhenUsed/>
    <w:rsid w:val="001B5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B5375"/>
  </w:style>
  <w:style w:type="character" w:customStyle="1" w:styleId="Kop4Char">
    <w:name w:val="Kop 4 Char"/>
    <w:basedOn w:val="Standaardalinea-lettertype"/>
    <w:link w:val="Kop4"/>
    <w:rsid w:val="00811B52"/>
    <w:rPr>
      <w:rFonts w:ascii="Univers" w:eastAsia="Times New Roman" w:hAnsi="Univers" w:cs="Times New Roman"/>
      <w:b/>
      <w:sz w:val="20"/>
      <w:szCs w:val="20"/>
      <w:lang w:val="nl" w:eastAsia="nl-NL"/>
    </w:rPr>
  </w:style>
  <w:style w:type="paragraph" w:styleId="Plattetekst">
    <w:name w:val="Body Text"/>
    <w:basedOn w:val="Standaard"/>
    <w:link w:val="PlattetekstChar"/>
    <w:rsid w:val="00811B52"/>
    <w:pPr>
      <w:numPr>
        <w:ilvl w:val="12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Univers" w:eastAsia="Times New Roman" w:hAnsi="Univers" w:cs="Times New Roman"/>
      <w:sz w:val="20"/>
      <w:szCs w:val="20"/>
      <w:lang w:val="nl" w:eastAsia="nl-NL"/>
    </w:rPr>
  </w:style>
  <w:style w:type="character" w:customStyle="1" w:styleId="PlattetekstChar">
    <w:name w:val="Platte tekst Char"/>
    <w:basedOn w:val="Standaardalinea-lettertype"/>
    <w:link w:val="Plattetekst"/>
    <w:rsid w:val="00811B52"/>
    <w:rPr>
      <w:rFonts w:ascii="Univers" w:eastAsia="Times New Roman" w:hAnsi="Univers" w:cs="Times New Roman"/>
      <w:sz w:val="20"/>
      <w:szCs w:val="20"/>
      <w:lang w:val="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Marleen Wouters-Konijn</dc:creator>
  <cp:keywords/>
  <dc:description/>
  <cp:lastModifiedBy>Marleen Wouters-Konijn</cp:lastModifiedBy>
  <cp:revision>2</cp:revision>
  <dcterms:created xsi:type="dcterms:W3CDTF">2018-03-01T20:13:00Z</dcterms:created>
  <dcterms:modified xsi:type="dcterms:W3CDTF">2018-03-01T20:13:00Z</dcterms:modified>
</cp:coreProperties>
</file>